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AF0F" w14:textId="5240D7F7" w:rsidR="0026665C" w:rsidRDefault="0026665C">
      <w:pPr>
        <w:rPr>
          <w:rFonts w:ascii="Verdana" w:hAnsi="Verdana"/>
          <w:color w:val="000000"/>
          <w:sz w:val="40"/>
          <w:szCs w:val="40"/>
          <w:shd w:val="clear" w:color="auto" w:fill="FFFFFF"/>
          <w:lang w:val="pl-PL"/>
        </w:rPr>
      </w:pPr>
      <w:r>
        <w:rPr>
          <w:rFonts w:ascii="Verdana" w:hAnsi="Verdana"/>
          <w:color w:val="000000"/>
          <w:sz w:val="40"/>
          <w:szCs w:val="40"/>
          <w:shd w:val="clear" w:color="auto" w:fill="FFFFFF"/>
          <w:lang w:val="pl-PL"/>
        </w:rPr>
        <w:t>Sobota 2</w:t>
      </w:r>
      <w:r w:rsidR="003F236F">
        <w:rPr>
          <w:rFonts w:ascii="Verdana" w:hAnsi="Verdana"/>
          <w:color w:val="000000"/>
          <w:sz w:val="40"/>
          <w:szCs w:val="40"/>
          <w:shd w:val="clear" w:color="auto" w:fill="FFFFFF"/>
          <w:lang w:val="pl-PL"/>
        </w:rPr>
        <w:t>7</w:t>
      </w:r>
      <w:bookmarkStart w:id="0" w:name="_GoBack"/>
      <w:bookmarkEnd w:id="0"/>
      <w:r>
        <w:rPr>
          <w:rFonts w:ascii="Verdana" w:hAnsi="Verdana"/>
          <w:color w:val="000000"/>
          <w:sz w:val="40"/>
          <w:szCs w:val="40"/>
          <w:shd w:val="clear" w:color="auto" w:fill="FFFFFF"/>
          <w:lang w:val="pl-PL"/>
        </w:rPr>
        <w:t xml:space="preserve"> czerwca</w:t>
      </w:r>
    </w:p>
    <w:p w14:paraId="0C204322" w14:textId="2AD474C0" w:rsidR="00F15F69" w:rsidRDefault="0026665C">
      <w:pPr>
        <w:rPr>
          <w:rFonts w:ascii="Verdana" w:hAnsi="Verdana"/>
          <w:color w:val="000000"/>
          <w:sz w:val="40"/>
          <w:szCs w:val="40"/>
          <w:shd w:val="clear" w:color="auto" w:fill="FFFFFF"/>
          <w:lang w:val="pl-PL"/>
        </w:rPr>
      </w:pPr>
      <w:r>
        <w:rPr>
          <w:rFonts w:ascii="Verdana" w:hAnsi="Verdana"/>
          <w:color w:val="000000"/>
          <w:sz w:val="40"/>
          <w:szCs w:val="40"/>
          <w:shd w:val="clear" w:color="auto" w:fill="FFFFFF"/>
          <w:lang w:val="pl-PL"/>
        </w:rPr>
        <w:t>Temat</w:t>
      </w:r>
      <w:r>
        <w:rPr>
          <w:rFonts w:ascii="Verdana" w:hAnsi="Verdana"/>
          <w:color w:val="000000"/>
          <w:sz w:val="40"/>
          <w:szCs w:val="40"/>
          <w:shd w:val="clear" w:color="auto" w:fill="FFFFFF"/>
          <w:lang w:val="pl-PL"/>
        </w:rPr>
        <w:tab/>
      </w:r>
      <w:r>
        <w:rPr>
          <w:rFonts w:ascii="Verdana" w:hAnsi="Verdana"/>
          <w:color w:val="000000"/>
          <w:sz w:val="40"/>
          <w:szCs w:val="40"/>
          <w:shd w:val="clear" w:color="auto" w:fill="FFFFFF"/>
          <w:lang w:val="pl-PL"/>
        </w:rPr>
        <w:tab/>
      </w:r>
      <w:r w:rsidR="00E933D2" w:rsidRPr="00E933D2">
        <w:rPr>
          <w:rFonts w:ascii="Verdana" w:hAnsi="Verdana"/>
          <w:color w:val="000000"/>
          <w:sz w:val="40"/>
          <w:szCs w:val="40"/>
          <w:shd w:val="clear" w:color="auto" w:fill="FFFFFF"/>
          <w:lang w:val="pl-PL"/>
        </w:rPr>
        <w:t>„KŁAMCZUCHA”</w:t>
      </w:r>
      <w:r w:rsidR="00E933D2">
        <w:rPr>
          <w:rFonts w:ascii="Verdana" w:hAnsi="Verdana"/>
          <w:color w:val="000000"/>
          <w:sz w:val="40"/>
          <w:szCs w:val="40"/>
          <w:shd w:val="clear" w:color="auto" w:fill="FFFFFF"/>
          <w:lang w:val="pl-PL"/>
        </w:rPr>
        <w:t xml:space="preserve"> </w:t>
      </w:r>
      <w:r w:rsidR="00D04608">
        <w:rPr>
          <w:rFonts w:ascii="Verdana" w:hAnsi="Verdana"/>
          <w:color w:val="000000"/>
          <w:sz w:val="40"/>
          <w:szCs w:val="40"/>
          <w:shd w:val="clear" w:color="auto" w:fill="FFFFFF"/>
          <w:lang w:val="pl-PL"/>
        </w:rPr>
        <w:t xml:space="preserve"> Napisz temat i datę w zeszycie.</w:t>
      </w:r>
      <w:r w:rsidR="00E933D2" w:rsidRPr="00E933D2">
        <w:rPr>
          <w:rFonts w:ascii="Verdana" w:hAnsi="Verdana"/>
          <w:color w:val="000000"/>
          <w:sz w:val="40"/>
          <w:szCs w:val="40"/>
          <w:lang w:val="pl-PL"/>
        </w:rPr>
        <w:br/>
      </w:r>
    </w:p>
    <w:p w14:paraId="7E44B44C" w14:textId="3EABC701" w:rsidR="00F15F69" w:rsidRPr="00F15F69" w:rsidRDefault="00E933D2" w:rsidP="00F15F69">
      <w:pPr>
        <w:pStyle w:val="ListParagraph"/>
        <w:numPr>
          <w:ilvl w:val="0"/>
          <w:numId w:val="1"/>
        </w:numPr>
        <w:rPr>
          <w:rFonts w:ascii="Verdana" w:hAnsi="Verdana"/>
          <w:color w:val="000000"/>
          <w:sz w:val="40"/>
          <w:szCs w:val="40"/>
          <w:shd w:val="clear" w:color="auto" w:fill="FFFFFF"/>
          <w:lang w:val="pl-PL"/>
        </w:rPr>
      </w:pPr>
      <w:r w:rsidRPr="00F15F69">
        <w:rPr>
          <w:rFonts w:ascii="Verdana" w:hAnsi="Verdana"/>
          <w:color w:val="000000"/>
          <w:sz w:val="40"/>
          <w:szCs w:val="40"/>
          <w:shd w:val="clear" w:color="auto" w:fill="FFFFFF"/>
          <w:lang w:val="pl-PL"/>
        </w:rPr>
        <w:t>Przeczytaj tekst uważnie i wiele razy.</w:t>
      </w:r>
      <w:r w:rsidR="0026665C" w:rsidRPr="00F15F69">
        <w:rPr>
          <w:rFonts w:ascii="Verdana" w:hAnsi="Verdana"/>
          <w:color w:val="000000"/>
          <w:sz w:val="40"/>
          <w:szCs w:val="40"/>
          <w:shd w:val="clear" w:color="auto" w:fill="FFFFFF"/>
          <w:lang w:val="pl-PL"/>
        </w:rPr>
        <w:t xml:space="preserve"> </w:t>
      </w:r>
    </w:p>
    <w:p w14:paraId="02617FF8" w14:textId="77777777" w:rsidR="00F15F69" w:rsidRDefault="0026665C" w:rsidP="00F15F69">
      <w:pPr>
        <w:pStyle w:val="ListParagraph"/>
        <w:numPr>
          <w:ilvl w:val="0"/>
          <w:numId w:val="1"/>
        </w:numPr>
        <w:rPr>
          <w:rFonts w:ascii="Verdana" w:hAnsi="Verdana"/>
          <w:color w:val="000000"/>
          <w:sz w:val="40"/>
          <w:szCs w:val="40"/>
          <w:shd w:val="clear" w:color="auto" w:fill="FFFFFF"/>
          <w:lang w:val="pl-PL"/>
        </w:rPr>
      </w:pPr>
      <w:r w:rsidRPr="00F15F69">
        <w:rPr>
          <w:rFonts w:ascii="Verdana" w:hAnsi="Verdana"/>
          <w:color w:val="000000"/>
          <w:sz w:val="40"/>
          <w:szCs w:val="40"/>
          <w:shd w:val="clear" w:color="auto" w:fill="FFFFFF"/>
          <w:lang w:val="pl-PL"/>
        </w:rPr>
        <w:t xml:space="preserve">Wpisz </w:t>
      </w:r>
      <w:r w:rsidR="00F15F69" w:rsidRPr="00F15F69">
        <w:rPr>
          <w:rFonts w:ascii="Verdana" w:hAnsi="Verdana"/>
          <w:color w:val="000000"/>
          <w:sz w:val="40"/>
          <w:szCs w:val="40"/>
          <w:shd w:val="clear" w:color="auto" w:fill="FFFFFF"/>
          <w:lang w:val="pl-PL"/>
        </w:rPr>
        <w:t xml:space="preserve">odpowiedzi </w:t>
      </w:r>
      <w:r w:rsidRPr="00F15F69">
        <w:rPr>
          <w:rFonts w:ascii="Verdana" w:hAnsi="Verdana"/>
          <w:color w:val="000000"/>
          <w:sz w:val="40"/>
          <w:szCs w:val="40"/>
          <w:shd w:val="clear" w:color="auto" w:fill="FFFFFF"/>
          <w:lang w:val="pl-PL"/>
        </w:rPr>
        <w:t>do zeszytu</w:t>
      </w:r>
      <w:r w:rsidR="00E933D2" w:rsidRPr="00F15F69">
        <w:rPr>
          <w:rFonts w:ascii="Verdana" w:hAnsi="Verdana"/>
          <w:color w:val="000000"/>
          <w:sz w:val="40"/>
          <w:szCs w:val="40"/>
          <w:lang w:val="pl-PL"/>
        </w:rPr>
        <w:br/>
      </w:r>
      <w:r w:rsidR="00F15F69">
        <w:rPr>
          <w:rFonts w:ascii="Verdana" w:hAnsi="Verdana"/>
          <w:color w:val="000000"/>
          <w:sz w:val="40"/>
          <w:szCs w:val="40"/>
          <w:shd w:val="clear" w:color="auto" w:fill="FFFFFF"/>
          <w:lang w:val="pl-PL"/>
        </w:rPr>
        <w:t xml:space="preserve">        </w:t>
      </w:r>
      <w:r w:rsidR="00E933D2" w:rsidRPr="00F15F69">
        <w:rPr>
          <w:rFonts w:ascii="Verdana" w:hAnsi="Verdana"/>
          <w:color w:val="000000"/>
          <w:sz w:val="40"/>
          <w:szCs w:val="40"/>
          <w:shd w:val="clear" w:color="auto" w:fill="FFFFFF"/>
          <w:lang w:val="pl-PL"/>
        </w:rPr>
        <w:t xml:space="preserve">W zadaniach, w których podane są cztery odpowiedzi A, B, C, D, wybierz jedną prawidłową odpowiedź. </w:t>
      </w:r>
    </w:p>
    <w:p w14:paraId="17281C60" w14:textId="7E83575A" w:rsidR="00E933D2" w:rsidRPr="00F15F69" w:rsidRDefault="00F15F69" w:rsidP="00F15F69">
      <w:pPr>
        <w:pStyle w:val="ListParagraph"/>
        <w:ind w:left="1080"/>
        <w:rPr>
          <w:rFonts w:ascii="Verdana" w:hAnsi="Verdana"/>
          <w:color w:val="000000"/>
          <w:sz w:val="40"/>
          <w:szCs w:val="40"/>
          <w:shd w:val="clear" w:color="auto" w:fill="FFFFFF"/>
          <w:lang w:val="pl-PL"/>
        </w:rPr>
      </w:pPr>
      <w:r>
        <w:rPr>
          <w:rFonts w:ascii="Verdana" w:hAnsi="Verdana"/>
          <w:color w:val="000000"/>
          <w:sz w:val="40"/>
          <w:szCs w:val="40"/>
          <w:shd w:val="clear" w:color="auto" w:fill="FFFFFF"/>
          <w:lang w:val="pl-PL"/>
        </w:rPr>
        <w:t xml:space="preserve">        </w:t>
      </w:r>
      <w:r w:rsidR="00E933D2" w:rsidRPr="00F15F69">
        <w:rPr>
          <w:rFonts w:ascii="Verdana" w:hAnsi="Verdana"/>
          <w:color w:val="000000"/>
          <w:sz w:val="40"/>
          <w:szCs w:val="40"/>
          <w:shd w:val="clear" w:color="auto" w:fill="FFFFFF"/>
          <w:lang w:val="pl-PL"/>
        </w:rPr>
        <w:t xml:space="preserve">Musisz także napisać dwie </w:t>
      </w:r>
      <w:r>
        <w:rPr>
          <w:rFonts w:ascii="Verdana" w:hAnsi="Verdana"/>
          <w:color w:val="000000"/>
          <w:sz w:val="40"/>
          <w:szCs w:val="40"/>
          <w:shd w:val="clear" w:color="auto" w:fill="FFFFFF"/>
          <w:lang w:val="pl-PL"/>
        </w:rPr>
        <w:t xml:space="preserve">    </w:t>
      </w:r>
      <w:r w:rsidR="00E933D2" w:rsidRPr="00F15F69">
        <w:rPr>
          <w:rFonts w:ascii="Verdana" w:hAnsi="Verdana"/>
          <w:color w:val="000000"/>
          <w:sz w:val="40"/>
          <w:szCs w:val="40"/>
          <w:shd w:val="clear" w:color="auto" w:fill="FFFFFF"/>
          <w:lang w:val="pl-PL"/>
        </w:rPr>
        <w:t>samodzielne wypowiedzi zgodnie z podanymi poleceniami.</w:t>
      </w:r>
      <w:r w:rsidR="00E933D2" w:rsidRPr="00F15F69">
        <w:rPr>
          <w:rFonts w:ascii="Verdana" w:hAnsi="Verdana"/>
          <w:color w:val="000000"/>
          <w:sz w:val="40"/>
          <w:szCs w:val="40"/>
          <w:lang w:val="pl-PL"/>
        </w:rPr>
        <w:br/>
      </w:r>
      <w:r>
        <w:rPr>
          <w:rFonts w:ascii="Verdana" w:hAnsi="Verdana"/>
          <w:color w:val="000000"/>
          <w:sz w:val="40"/>
          <w:szCs w:val="40"/>
          <w:shd w:val="clear" w:color="auto" w:fill="FFFFFF"/>
          <w:lang w:val="pl-PL"/>
        </w:rPr>
        <w:t xml:space="preserve">        </w:t>
      </w:r>
      <w:r w:rsidR="00E933D2" w:rsidRPr="00F15F69">
        <w:rPr>
          <w:rFonts w:ascii="Verdana" w:hAnsi="Verdana"/>
          <w:color w:val="000000"/>
          <w:sz w:val="40"/>
          <w:szCs w:val="40"/>
          <w:shd w:val="clear" w:color="auto" w:fill="FFFFFF"/>
          <w:lang w:val="pl-PL"/>
        </w:rPr>
        <w:t>Udzielaj odpowiedzi przemyślanych i poprawnych pod każdym względem.</w:t>
      </w:r>
      <w:r w:rsidR="00E933D2" w:rsidRPr="00F15F69">
        <w:rPr>
          <w:rFonts w:ascii="Verdana" w:hAnsi="Verdana"/>
          <w:color w:val="000000"/>
          <w:sz w:val="40"/>
          <w:szCs w:val="40"/>
          <w:lang w:val="pl-PL"/>
        </w:rPr>
        <w:br/>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O kłamstwie</w:t>
      </w:r>
      <w:r w:rsidR="00E933D2" w:rsidRPr="00F15F69">
        <w:rPr>
          <w:rFonts w:ascii="Verdana" w:hAnsi="Verdana"/>
          <w:color w:val="000000"/>
          <w:sz w:val="40"/>
          <w:szCs w:val="40"/>
          <w:lang w:val="pl-PL"/>
        </w:rPr>
        <w:br/>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Ależ nic się nie stało – powiedziała, uśmiechając się do Tosi. – Dzieci po prostu chciały wymyć kubeczki po mleku.</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O? – Tosia uniosła jasne brwi, mile zdziwiona, że jej własnym dzieciom mogła błysnąć w głowie podobna idea. – A mleko wypite w całości?</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lastRenderedPageBreak/>
        <w:t>Przez chwilę nikt nic nie mówił.</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Oczywiście, że wypite – pospieszyła z pomocą Aniela. Pragnęła się wkupić w łaski Mamerciątek, ale jeden rzut oka na ich zgorszone twarzyczki uświadomił jej, jak niewłaściwą obrała drogę.</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Natomiast Tosia spojrzała na Anielę wzrokiem cieplejszym niż kiedykolwiek.</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Widocznie masz na nich zbawienny wpływ, moja złota. Jak tak dalej pójdzie, nauczą się przy tobie pić nawet zsiadłe mleko. Nie mogę im wbić do łepetyn, że zsiadłe mleko zawiera mnóstwo pożytecznych …</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W tym momencie przemówił Tomcio. Jego niedoświadczona duszyczka nie radziła sobie widać z okropnym ciężarem.</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Mamusiu – rzekł, dając tym samym dowód, jak bardzo ceni sobie zasady wpajane przez rodziców. – Mamusiu, ona jest kłamczucha.</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Hm? – spytała Tosia, patrząc na syna ze zdziwieniem.</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lastRenderedPageBreak/>
        <w:t>- Wylaliśmy mleko do zlewu.</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Tosia zamarła.</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Dlaczego? – spytała po chwili.</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Bo zawierało magnez. Kłamczucha powiedziała, że w mleku jest magnez. Prawda, mamo, że to nieprawda?</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Słuchaj, czy ty aby na pewno wiesz, co mówisz?</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Chłopczyk wysunął dolną wargę.</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Ona jest kłamczucha. Ja nie chciałem, żebyś za mnie kłamała, Kłamczucho.</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Aniela nigdy w życiu nie podejrzewałaby, żeby sześcioletni bąk potrafił wprawić ją w zakłopotanie. A jednak teraz rumieniec wstydu wylał się zdradziecko na jej policzki, uniemożliwiając zręczne wybrnięcie z opresji.</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Chciałam wam po prostu pomóc – wybąkała niepewnie w stronę dzieci. – No i nie chciałam, żeby wasza mama się martwiła.</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 xml:space="preserve">- Tata mówi – rzekł Tomcio wyniośle – że nie wolno ludzi oszukiwać dla ich dobra. Jeśli ktoś oszukuje ludzi dla ich </w:t>
      </w:r>
      <w:r w:rsidR="00E933D2" w:rsidRPr="00F15F69">
        <w:rPr>
          <w:rFonts w:ascii="Verdana" w:hAnsi="Verdana"/>
          <w:color w:val="000000"/>
          <w:sz w:val="40"/>
          <w:szCs w:val="40"/>
          <w:shd w:val="clear" w:color="auto" w:fill="FFFFFF"/>
          <w:lang w:val="pl-PL"/>
        </w:rPr>
        <w:lastRenderedPageBreak/>
        <w:t>dobra, to zawsze to jest dla jego dobra, a nie ludzi.</w:t>
      </w:r>
      <w:r w:rsidR="00E933D2" w:rsidRPr="00F15F69">
        <w:rPr>
          <w:rFonts w:ascii="Verdana" w:hAnsi="Verdana"/>
          <w:color w:val="000000"/>
          <w:sz w:val="40"/>
          <w:szCs w:val="40"/>
          <w:lang w:val="pl-PL"/>
        </w:rPr>
        <w:br/>
      </w:r>
      <w:r w:rsidR="00E933D2" w:rsidRPr="00F15F69">
        <w:rPr>
          <w:rFonts w:ascii="Verdana" w:hAnsi="Verdana"/>
          <w:color w:val="000000"/>
          <w:sz w:val="18"/>
          <w:szCs w:val="18"/>
          <w:lang w:val="pl-PL"/>
        </w:rPr>
        <w:br/>
      </w:r>
      <w:r w:rsidR="00E933D2" w:rsidRPr="00F15F69">
        <w:rPr>
          <w:rFonts w:ascii="Verdana" w:hAnsi="Verdana"/>
          <w:color w:val="000000"/>
          <w:sz w:val="40"/>
          <w:szCs w:val="40"/>
          <w:shd w:val="clear" w:color="auto" w:fill="FFFFFF"/>
          <w:lang w:val="pl-PL"/>
        </w:rPr>
        <w:t>Małgorzata Musierowicz „Kłamczucha”</w:t>
      </w:r>
      <w:r w:rsidR="00E933D2" w:rsidRPr="00F15F69">
        <w:rPr>
          <w:rFonts w:ascii="Verdana" w:hAnsi="Verdana"/>
          <w:color w:val="000000"/>
          <w:sz w:val="40"/>
          <w:szCs w:val="40"/>
          <w:lang w:val="pl-PL"/>
        </w:rPr>
        <w:br/>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1. Które osoby brały udział w wydarzeniu w kuchni?</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A. Tosia, Mamert, Aniela</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B. Mamerciątka, Mamert, Aniela</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C. Tosia, Mamerciątka, Aniela</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D. Tosia, Mamert, Mamerciątka</w:t>
      </w:r>
      <w:r w:rsidR="00E933D2" w:rsidRPr="00F15F69">
        <w:rPr>
          <w:rFonts w:ascii="Verdana" w:hAnsi="Verdana"/>
          <w:color w:val="000000"/>
          <w:sz w:val="40"/>
          <w:szCs w:val="40"/>
          <w:lang w:val="pl-PL"/>
        </w:rPr>
        <w:br/>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2. Kto skłamał?</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A. Tosia</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B. Aniela</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C. Tomek</w:t>
      </w:r>
      <w:r w:rsidR="00E933D2" w:rsidRPr="00F15F69">
        <w:rPr>
          <w:rFonts w:ascii="Verdana" w:hAnsi="Verdana"/>
          <w:color w:val="000000"/>
          <w:sz w:val="40"/>
          <w:szCs w:val="40"/>
          <w:lang w:val="pl-PL"/>
        </w:rPr>
        <w:br/>
      </w:r>
      <w:r w:rsidR="00E933D2" w:rsidRPr="00F15F69">
        <w:rPr>
          <w:rFonts w:ascii="Verdana" w:hAnsi="Verdana"/>
          <w:color w:val="000000"/>
          <w:sz w:val="40"/>
          <w:szCs w:val="40"/>
          <w:shd w:val="clear" w:color="auto" w:fill="FFFFFF"/>
          <w:lang w:val="pl-PL"/>
        </w:rPr>
        <w:t>D. Mamert</w:t>
      </w:r>
      <w:r w:rsidR="00E933D2" w:rsidRPr="00F15F69">
        <w:rPr>
          <w:rFonts w:ascii="Verdana" w:hAnsi="Verdana"/>
          <w:color w:val="000000"/>
          <w:sz w:val="40"/>
          <w:szCs w:val="40"/>
          <w:lang w:val="pl-PL"/>
        </w:rPr>
        <w:br/>
      </w:r>
    </w:p>
    <w:p w14:paraId="6EFE1849" w14:textId="77777777" w:rsidR="00E933D2" w:rsidRDefault="00E933D2">
      <w:pPr>
        <w:rPr>
          <w:rFonts w:ascii="Verdana" w:hAnsi="Verdana"/>
          <w:color w:val="000000"/>
          <w:sz w:val="18"/>
          <w:szCs w:val="18"/>
          <w:lang w:val="pl-PL"/>
        </w:rPr>
      </w:pPr>
      <w:r w:rsidRPr="00E933D2">
        <w:rPr>
          <w:rFonts w:ascii="Verdana" w:hAnsi="Verdana"/>
          <w:color w:val="000000"/>
          <w:sz w:val="40"/>
          <w:szCs w:val="40"/>
          <w:shd w:val="clear" w:color="auto" w:fill="FFFFFF"/>
          <w:lang w:val="pl-PL"/>
        </w:rPr>
        <w:t>3. Bohaterka posłużyła się kłamstwem, ponieważ chciała:</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A. wkupić się w czyjeś łaski</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B. zrobić komuś przykrość</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C. zażartować</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D. wprawić kogoś w zakłopotanie</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lastRenderedPageBreak/>
        <w:t xml:space="preserve">4. Co na temat oszukiwania ludzi sądzi tata Tomcia? </w:t>
      </w:r>
    </w:p>
    <w:p w14:paraId="7AA17535" w14:textId="77777777" w:rsidR="00E933D2" w:rsidRDefault="00E933D2">
      <w:pPr>
        <w:rPr>
          <w:rFonts w:ascii="Verdana" w:hAnsi="Verdana"/>
          <w:color w:val="000000"/>
          <w:sz w:val="40"/>
          <w:szCs w:val="40"/>
          <w:shd w:val="clear" w:color="auto" w:fill="FFFFFF"/>
          <w:lang w:val="pl-PL"/>
        </w:rPr>
      </w:pPr>
      <w:r w:rsidRPr="00E933D2">
        <w:rPr>
          <w:rFonts w:ascii="Verdana" w:hAnsi="Verdana"/>
          <w:color w:val="000000"/>
          <w:sz w:val="18"/>
          <w:szCs w:val="18"/>
          <w:lang w:val="pl-PL"/>
        </w:rPr>
        <w:br/>
      </w:r>
      <w:r w:rsidRPr="00E933D2">
        <w:rPr>
          <w:rFonts w:ascii="Verdana" w:hAnsi="Verdana"/>
          <w:color w:val="000000"/>
          <w:sz w:val="18"/>
          <w:szCs w:val="18"/>
          <w:lang w:val="pl-PL"/>
        </w:rPr>
        <w:br/>
      </w:r>
      <w:r w:rsidRPr="00E933D2">
        <w:rPr>
          <w:rFonts w:ascii="Verdana" w:hAnsi="Verdana"/>
          <w:color w:val="000000"/>
          <w:sz w:val="40"/>
          <w:szCs w:val="40"/>
          <w:shd w:val="clear" w:color="auto" w:fill="FFFFFF"/>
          <w:lang w:val="pl-PL"/>
        </w:rPr>
        <w:t>5. Użyte w tekście słowa rumieniec wstydu wylał się zdradziecko na jej policzki to:</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A. porównanie</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B. epitet</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C. przenośnia</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D. uosobienie</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6. Gdzie będziesz szukać wyjaśnienia zwrotu „kłamstwo ma krótkie nogi”?</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A. w leksykonie szkolnym</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B. w słowniku języka polskiego</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C. w encyklopedii</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D. w słowniku frazeologicznym</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7. Napisz po trzy wyrazy pokrewne i bliskoznaczne do słowa kłamstw</w:t>
      </w:r>
    </w:p>
    <w:p w14:paraId="0A71D31E" w14:textId="6F07003F" w:rsidR="00E933D2" w:rsidRDefault="00E933D2">
      <w:pPr>
        <w:rPr>
          <w:rFonts w:ascii="Verdana" w:hAnsi="Verdana"/>
          <w:color w:val="000000"/>
          <w:sz w:val="40"/>
          <w:szCs w:val="40"/>
          <w:shd w:val="clear" w:color="auto" w:fill="FFFFFF"/>
          <w:lang w:val="pl-PL"/>
        </w:rPr>
      </w:pPr>
      <w:r w:rsidRPr="00E933D2">
        <w:rPr>
          <w:rFonts w:ascii="Verdana" w:hAnsi="Verdana"/>
          <w:color w:val="000000"/>
          <w:sz w:val="40"/>
          <w:szCs w:val="40"/>
          <w:shd w:val="clear" w:color="auto" w:fill="FFFFFF"/>
          <w:lang w:val="pl-PL"/>
        </w:rPr>
        <w:t xml:space="preserve">wyrazy pokrewne </w:t>
      </w:r>
      <w:r>
        <w:rPr>
          <w:rFonts w:ascii="Verdana" w:hAnsi="Verdana"/>
          <w:color w:val="000000"/>
          <w:sz w:val="40"/>
          <w:szCs w:val="40"/>
          <w:shd w:val="clear" w:color="auto" w:fill="FFFFFF"/>
          <w:lang w:val="pl-PL"/>
        </w:rPr>
        <w:t>–</w:t>
      </w:r>
      <w:r w:rsidRPr="00E933D2">
        <w:rPr>
          <w:rFonts w:ascii="Verdana" w:hAnsi="Verdana"/>
          <w:color w:val="000000"/>
          <w:sz w:val="40"/>
          <w:szCs w:val="40"/>
          <w:shd w:val="clear" w:color="auto" w:fill="FFFFFF"/>
          <w:lang w:val="pl-PL"/>
        </w:rPr>
        <w:t xml:space="preserve"> </w:t>
      </w:r>
    </w:p>
    <w:p w14:paraId="5FDE9278" w14:textId="0F59ACE9" w:rsidR="00E933D2" w:rsidRDefault="00E933D2">
      <w:pPr>
        <w:rPr>
          <w:rFonts w:ascii="Verdana" w:hAnsi="Verdana"/>
          <w:color w:val="000000"/>
          <w:sz w:val="40"/>
          <w:szCs w:val="40"/>
          <w:shd w:val="clear" w:color="auto" w:fill="FFFFFF"/>
          <w:lang w:val="pl-PL"/>
        </w:rPr>
      </w:pPr>
      <w:r w:rsidRPr="00E933D2">
        <w:rPr>
          <w:rFonts w:ascii="Verdana" w:hAnsi="Verdana"/>
          <w:color w:val="000000"/>
          <w:sz w:val="40"/>
          <w:szCs w:val="40"/>
          <w:shd w:val="clear" w:color="auto" w:fill="FFFFFF"/>
          <w:lang w:val="pl-PL"/>
        </w:rPr>
        <w:t xml:space="preserve">wyrazy bliskoznaczne </w:t>
      </w:r>
      <w:r>
        <w:rPr>
          <w:rFonts w:ascii="Verdana" w:hAnsi="Verdana"/>
          <w:color w:val="000000"/>
          <w:sz w:val="40"/>
          <w:szCs w:val="40"/>
          <w:shd w:val="clear" w:color="auto" w:fill="FFFFFF"/>
          <w:lang w:val="pl-PL"/>
        </w:rPr>
        <w:t>–</w:t>
      </w:r>
    </w:p>
    <w:p w14:paraId="25B6C096" w14:textId="77777777" w:rsidR="00E933D2" w:rsidRDefault="00E933D2">
      <w:pPr>
        <w:rPr>
          <w:rFonts w:ascii="Verdana" w:hAnsi="Verdana"/>
          <w:color w:val="000000"/>
          <w:sz w:val="40"/>
          <w:szCs w:val="40"/>
          <w:shd w:val="clear" w:color="auto" w:fill="FFFFFF"/>
          <w:lang w:val="pl-PL"/>
        </w:rPr>
      </w:pPr>
    </w:p>
    <w:p w14:paraId="2E817DC1" w14:textId="77777777" w:rsidR="006A13DE" w:rsidRDefault="00E933D2">
      <w:pPr>
        <w:rPr>
          <w:rFonts w:ascii="Verdana" w:hAnsi="Verdana"/>
          <w:color w:val="000000"/>
          <w:sz w:val="40"/>
          <w:szCs w:val="40"/>
          <w:shd w:val="clear" w:color="auto" w:fill="FFFFFF"/>
          <w:lang w:val="pl-PL"/>
        </w:rPr>
      </w:pPr>
      <w:r w:rsidRPr="00E933D2">
        <w:rPr>
          <w:rFonts w:ascii="Verdana" w:hAnsi="Verdana"/>
          <w:color w:val="000000"/>
          <w:sz w:val="40"/>
          <w:szCs w:val="40"/>
          <w:shd w:val="clear" w:color="auto" w:fill="FFFFFF"/>
          <w:lang w:val="pl-PL"/>
        </w:rPr>
        <w:t xml:space="preserve"> 8. Zwrot „kłamać jak z nut” znaczy:</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A. kłamać od czasu do czasu</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B. kłamać z łatwością</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lastRenderedPageBreak/>
        <w:t>C. często kłamać</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D. kłamać z niechęcią</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9. Wypowiedzenie Aniela nigdy w życiu nie podejrzewałaby, żeby sześcioletni bąk potrafił</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wprawić ją w zakłopotanie to:</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A. zdanie pojedyncze</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B. zdanie złożone współrzędnie</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C. zdanie złożone podrzędnie</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D. równoważnik zdania</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10. Wypisz z tekstu trzy czasowniki. Określ ich osobę, liczbę i czas.</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 - os. ………… - liczba ………………… - czas ……………………….</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 - os. ………… - liczba ………………… - czas ……………………….</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 - os. ………… - liczba ………………… - czas ……………………….</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11. Ile rzeczowników zawiera wypowiedzenie:</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lastRenderedPageBreak/>
        <w:t>– Mamusiu – rzekł, dając tym samym dowód, jak bardzo ceni zasady wpajane przez</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rodziców.</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A. 2</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B. 3</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C. 4</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D. 5</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12. W następującym wypowiedzeniu znajdź podmiot i orzeczenie:</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Jego niedoświadczona duszyczka nie radziła sobie widać z okropnym ciężarem.</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podmiot - ……………………………… orzeczenie - ………………………………….</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13. Kto raz skłamie, temu drugi raz nie uwierzą. Napisz w kilku zdaniach, jak rozumiesz to</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przysłowie.</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14. W zdaniu: Ja nie chciałem, żebyś za mnie kłamała, Kłamczucho wyraz Kłamczucha</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został napisany wielka literą, bo jest to:</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A. wyjątek</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lastRenderedPageBreak/>
        <w:t>B. imię</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C. nazwisko</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D. przezwisko</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15. Do której grupy wyrazów wkradł się błąd?</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A. nie mówił, niewolno, niepewnie, niedobry</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B. nie podejrzewałaby, nie chciałam, niegrzeczny, niejadek</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C. niedoświadczona, nie mówił, nie wypada, niewłaściwa</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D. nie bardzo, niełatwo, nieprawda, nienawidzi</w:t>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16. Napisz opowiadanie, w którym udowodnisz, że „kłamstwo ma krótkie nogi”.</w:t>
      </w:r>
      <w:r w:rsidRPr="00E933D2">
        <w:rPr>
          <w:rFonts w:ascii="Verdana" w:hAnsi="Verdana"/>
          <w:color w:val="000000"/>
          <w:sz w:val="40"/>
          <w:szCs w:val="40"/>
          <w:lang w:val="pl-PL"/>
        </w:rPr>
        <w:br/>
      </w:r>
      <w:r w:rsidRPr="00E933D2">
        <w:rPr>
          <w:rFonts w:ascii="Verdana" w:hAnsi="Verdana"/>
          <w:color w:val="000000"/>
          <w:sz w:val="40"/>
          <w:szCs w:val="40"/>
          <w:shd w:val="clear" w:color="auto" w:fill="FFFFFF"/>
          <w:lang w:val="pl-PL"/>
        </w:rPr>
        <w:t>Wymyśl bohaterów i wydarzenia lub skorzystaj z własnych doświadczeń.</w:t>
      </w:r>
    </w:p>
    <w:p w14:paraId="0AD56C3B" w14:textId="77777777" w:rsidR="006A13DE" w:rsidRDefault="006A13DE">
      <w:pPr>
        <w:rPr>
          <w:rFonts w:ascii="Verdana" w:hAnsi="Verdana"/>
          <w:color w:val="000000"/>
          <w:sz w:val="40"/>
          <w:szCs w:val="40"/>
          <w:shd w:val="clear" w:color="auto" w:fill="FFFFFF"/>
          <w:lang w:val="pl-PL"/>
        </w:rPr>
      </w:pPr>
    </w:p>
    <w:p w14:paraId="537F4113" w14:textId="77777777" w:rsidR="006A13DE" w:rsidRPr="006A13DE" w:rsidRDefault="006A13DE" w:rsidP="006A13DE">
      <w:pPr>
        <w:pStyle w:val="NormalWeb"/>
        <w:shd w:val="clear" w:color="auto" w:fill="FFFFFF"/>
        <w:spacing w:before="0" w:beforeAutospacing="0" w:after="0" w:afterAutospacing="0"/>
        <w:rPr>
          <w:rFonts w:asciiTheme="minorHAnsi" w:hAnsiTheme="minorHAnsi" w:cstheme="minorHAnsi"/>
          <w:color w:val="1B1B1B"/>
          <w:sz w:val="52"/>
          <w:szCs w:val="52"/>
          <w:lang w:val="pl-PL"/>
        </w:rPr>
      </w:pPr>
      <w:r w:rsidRPr="006A13DE">
        <w:rPr>
          <w:rFonts w:asciiTheme="minorHAnsi" w:hAnsiTheme="minorHAnsi" w:cstheme="minorHAnsi"/>
          <w:color w:val="1B1B1B"/>
          <w:sz w:val="52"/>
          <w:szCs w:val="52"/>
          <w:lang w:val="pl-PL"/>
        </w:rPr>
        <w:t xml:space="preserve">Jeśli to możliwe, napisz odpowiedzi na dokumencie tekstowym zeskanuj i wyślej na adres mailowy </w:t>
      </w:r>
      <w:hyperlink r:id="rId5" w:history="1">
        <w:r w:rsidRPr="006A13DE">
          <w:rPr>
            <w:rStyle w:val="Hyperlink"/>
            <w:rFonts w:asciiTheme="minorHAnsi" w:hAnsiTheme="minorHAnsi" w:cstheme="minorHAnsi"/>
            <w:sz w:val="52"/>
            <w:szCs w:val="52"/>
            <w:lang w:val="pl-PL"/>
          </w:rPr>
          <w:t>2g@pssm.org.uk.</w:t>
        </w:r>
      </w:hyperlink>
      <w:r w:rsidRPr="006A13DE">
        <w:rPr>
          <w:rFonts w:asciiTheme="minorHAnsi" w:hAnsiTheme="minorHAnsi" w:cstheme="minorHAnsi"/>
          <w:color w:val="1B1B1B"/>
          <w:sz w:val="52"/>
          <w:szCs w:val="52"/>
          <w:lang w:val="pl-PL"/>
        </w:rPr>
        <w:t xml:space="preserve">  </w:t>
      </w:r>
    </w:p>
    <w:p w14:paraId="45825489" w14:textId="38C2236A" w:rsidR="00204DE8" w:rsidRPr="00E933D2" w:rsidRDefault="00E933D2">
      <w:pPr>
        <w:rPr>
          <w:rFonts w:ascii="Verdana" w:hAnsi="Verdana"/>
          <w:color w:val="000000"/>
          <w:sz w:val="40"/>
          <w:szCs w:val="40"/>
          <w:shd w:val="clear" w:color="auto" w:fill="FFFFFF"/>
          <w:lang w:val="pl-PL"/>
        </w:rPr>
      </w:pPr>
      <w:r w:rsidRPr="00E933D2">
        <w:rPr>
          <w:rFonts w:ascii="Verdana" w:hAnsi="Verdana"/>
          <w:color w:val="000000"/>
          <w:sz w:val="40"/>
          <w:szCs w:val="40"/>
          <w:lang w:val="pl-PL"/>
        </w:rPr>
        <w:br/>
      </w:r>
      <w:r w:rsidRPr="00E933D2">
        <w:rPr>
          <w:rFonts w:ascii="Verdana" w:hAnsi="Verdana"/>
          <w:color w:val="000000"/>
          <w:sz w:val="40"/>
          <w:szCs w:val="40"/>
          <w:lang w:val="pl-PL"/>
        </w:rPr>
        <w:br/>
      </w:r>
      <w:r w:rsidRPr="00E933D2">
        <w:rPr>
          <w:rFonts w:ascii="Verdana" w:hAnsi="Verdana"/>
          <w:color w:val="000000"/>
          <w:sz w:val="40"/>
          <w:szCs w:val="40"/>
          <w:lang w:val="pl-PL"/>
        </w:rPr>
        <w:lastRenderedPageBreak/>
        <w:br/>
      </w:r>
    </w:p>
    <w:sectPr w:rsidR="00204DE8" w:rsidRPr="00E93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4B8B"/>
    <w:multiLevelType w:val="hybridMultilevel"/>
    <w:tmpl w:val="96BAF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2F453C"/>
    <w:multiLevelType w:val="hybridMultilevel"/>
    <w:tmpl w:val="BDFAB98A"/>
    <w:lvl w:ilvl="0" w:tplc="5A6AF90A">
      <w:start w:val="1"/>
      <w:numFmt w:val="upperLetter"/>
      <w:lvlText w:val="%1."/>
      <w:lvlJc w:val="left"/>
      <w:pPr>
        <w:ind w:left="1080" w:hanging="720"/>
      </w:pPr>
      <w:rPr>
        <w:rFonts w:ascii="Verdana" w:eastAsiaTheme="minorHAnsi"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0977E6"/>
    <w:multiLevelType w:val="hybridMultilevel"/>
    <w:tmpl w:val="16CAB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7455A7"/>
    <w:multiLevelType w:val="hybridMultilevel"/>
    <w:tmpl w:val="56BCC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D2"/>
    <w:rsid w:val="00204DE8"/>
    <w:rsid w:val="0026665C"/>
    <w:rsid w:val="003F236F"/>
    <w:rsid w:val="006A13DE"/>
    <w:rsid w:val="00D04608"/>
    <w:rsid w:val="00E933D2"/>
    <w:rsid w:val="00F1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C3AC"/>
  <w15:chartTrackingRefBased/>
  <w15:docId w15:val="{DC220219-C20C-4719-A0FC-6F768936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69"/>
    <w:pPr>
      <w:ind w:left="720"/>
      <w:contextualSpacing/>
    </w:pPr>
  </w:style>
  <w:style w:type="paragraph" w:styleId="NormalWeb">
    <w:name w:val="Normal (Web)"/>
    <w:basedOn w:val="Normal"/>
    <w:uiPriority w:val="99"/>
    <w:unhideWhenUsed/>
    <w:rsid w:val="006A13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1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g@pssm.org.uk.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Antonik</dc:creator>
  <cp:keywords/>
  <dc:description/>
  <cp:lastModifiedBy>Tomasz Kasiński</cp:lastModifiedBy>
  <cp:revision>6</cp:revision>
  <dcterms:created xsi:type="dcterms:W3CDTF">2020-06-24T10:54:00Z</dcterms:created>
  <dcterms:modified xsi:type="dcterms:W3CDTF">2020-06-25T15:41:00Z</dcterms:modified>
</cp:coreProperties>
</file>