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DAB" w:rsidRDefault="00D728B9" w:rsidP="00D728B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28B9">
        <w:rPr>
          <w:rFonts w:ascii="Times New Roman" w:hAnsi="Times New Roman" w:cs="Times New Roman"/>
          <w:b/>
          <w:sz w:val="32"/>
          <w:szCs w:val="32"/>
        </w:rPr>
        <w:t>UCHWALENIE I UPADEK KONSTYTUCJI 3 MAJA</w:t>
      </w:r>
    </w:p>
    <w:p w:rsidR="00D728B9" w:rsidRDefault="00D728B9" w:rsidP="00D728B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28B9" w:rsidRDefault="00D728B9" w:rsidP="00D728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1788</w:t>
      </w:r>
      <w:r>
        <w:rPr>
          <w:rFonts w:ascii="Times New Roman" w:hAnsi="Times New Roman" w:cs="Times New Roman"/>
          <w:sz w:val="24"/>
          <w:szCs w:val="24"/>
        </w:rPr>
        <w:t xml:space="preserve">- po wyborach w Warszawie zbiera się sejm, który nie obraduje, jak wcześniejsze sejmy, przez okres 6 tygodni, a do końca swojej dwuletniej kadencji; po wyborach z1790 do obradujących posłów dołączyli nowowybrani posłowie, </w:t>
      </w:r>
      <w:r w:rsidR="00C572D8">
        <w:rPr>
          <w:rFonts w:ascii="Times New Roman" w:hAnsi="Times New Roman" w:cs="Times New Roman"/>
          <w:sz w:val="24"/>
          <w:szCs w:val="24"/>
        </w:rPr>
        <w:t>którzy</w:t>
      </w:r>
      <w:r>
        <w:rPr>
          <w:rFonts w:ascii="Times New Roman" w:hAnsi="Times New Roman" w:cs="Times New Roman"/>
          <w:sz w:val="24"/>
          <w:szCs w:val="24"/>
        </w:rPr>
        <w:t xml:space="preserve"> wspólnie z wybranymi </w:t>
      </w:r>
      <w:r w:rsidR="00C572D8">
        <w:rPr>
          <w:rFonts w:ascii="Times New Roman" w:hAnsi="Times New Roman" w:cs="Times New Roman"/>
          <w:sz w:val="24"/>
          <w:szCs w:val="24"/>
        </w:rPr>
        <w:t>wcześniej</w:t>
      </w:r>
      <w:r>
        <w:rPr>
          <w:rFonts w:ascii="Times New Roman" w:hAnsi="Times New Roman" w:cs="Times New Roman"/>
          <w:sz w:val="24"/>
          <w:szCs w:val="24"/>
        </w:rPr>
        <w:t xml:space="preserve"> obradował aż do 1792; zyskał miano </w:t>
      </w:r>
      <w:r>
        <w:rPr>
          <w:rFonts w:ascii="Times New Roman" w:hAnsi="Times New Roman" w:cs="Times New Roman"/>
          <w:b/>
          <w:sz w:val="24"/>
          <w:szCs w:val="24"/>
        </w:rPr>
        <w:t xml:space="preserve">Sejmu Czteroletniego, </w:t>
      </w:r>
      <w:r>
        <w:rPr>
          <w:rFonts w:ascii="Times New Roman" w:hAnsi="Times New Roman" w:cs="Times New Roman"/>
          <w:sz w:val="24"/>
          <w:szCs w:val="24"/>
        </w:rPr>
        <w:t xml:space="preserve">a jego marszałkiem był </w:t>
      </w:r>
      <w:r>
        <w:rPr>
          <w:rFonts w:ascii="Times New Roman" w:hAnsi="Times New Roman" w:cs="Times New Roman"/>
          <w:b/>
          <w:sz w:val="24"/>
          <w:szCs w:val="24"/>
        </w:rPr>
        <w:t>Stanisław Małachowski</w:t>
      </w:r>
      <w:r w:rsidR="00C572D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572D8" w:rsidRPr="00C572D8">
        <w:rPr>
          <w:rFonts w:ascii="Times New Roman" w:hAnsi="Times New Roman" w:cs="Times New Roman"/>
          <w:sz w:val="24"/>
          <w:szCs w:val="24"/>
        </w:rPr>
        <w:t>na pamiątkę obrad Sejmu Czteroletniego obecne kadencje parlamentu trwają cztery lata</w:t>
      </w:r>
      <w:r w:rsidR="00C572D8">
        <w:rPr>
          <w:rFonts w:ascii="Times New Roman" w:hAnsi="Times New Roman" w:cs="Times New Roman"/>
          <w:sz w:val="24"/>
          <w:szCs w:val="24"/>
        </w:rPr>
        <w:t>; sejm ten postanawia dokonać gruntownej reformy państwa, inspirując się wydarzeniami rewolucji francuskiej i nowo powstałych Stanów Zjednoczonych Ameryki Północnej</w:t>
      </w:r>
    </w:p>
    <w:p w:rsidR="00F853D5" w:rsidRDefault="00F853D5" w:rsidP="00D728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grudnia 1789- </w:t>
      </w:r>
      <w:r>
        <w:rPr>
          <w:rFonts w:ascii="Times New Roman" w:hAnsi="Times New Roman" w:cs="Times New Roman"/>
          <w:sz w:val="24"/>
          <w:szCs w:val="24"/>
        </w:rPr>
        <w:t>pod kierownictwem prezydenta Warszawy, Jana Dekerta</w:t>
      </w:r>
      <w:r w:rsidR="00562B8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 Warszawie odbywa się </w:t>
      </w:r>
      <w:r>
        <w:rPr>
          <w:rFonts w:ascii="Times New Roman" w:hAnsi="Times New Roman" w:cs="Times New Roman"/>
          <w:b/>
          <w:sz w:val="24"/>
          <w:szCs w:val="24"/>
        </w:rPr>
        <w:t xml:space="preserve">"czarna procesja"- </w:t>
      </w:r>
      <w:r>
        <w:rPr>
          <w:rFonts w:ascii="Times New Roman" w:hAnsi="Times New Roman" w:cs="Times New Roman"/>
          <w:sz w:val="24"/>
          <w:szCs w:val="24"/>
        </w:rPr>
        <w:t>ubrani na czarno przedstawiciele polskich miast wręczyli królowi Stanisławowi Augustowi Poniatowskiemu petycję, w której domagali się  praw politycznych dla mieszczan</w:t>
      </w:r>
    </w:p>
    <w:p w:rsidR="00E120BB" w:rsidRDefault="008354A0" w:rsidP="00D728B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kwiecień</w:t>
      </w:r>
      <w:r w:rsidR="00E120BB">
        <w:rPr>
          <w:rFonts w:ascii="Times New Roman" w:hAnsi="Times New Roman" w:cs="Times New Roman"/>
          <w:b/>
          <w:sz w:val="24"/>
          <w:szCs w:val="24"/>
        </w:rPr>
        <w:t xml:space="preserve"> 1791- </w:t>
      </w:r>
      <w:r w:rsidR="00E120BB">
        <w:rPr>
          <w:rFonts w:ascii="Times New Roman" w:hAnsi="Times New Roman" w:cs="Times New Roman"/>
          <w:sz w:val="24"/>
          <w:szCs w:val="24"/>
        </w:rPr>
        <w:t>uchw</w:t>
      </w:r>
      <w:r w:rsidR="00A15E63">
        <w:rPr>
          <w:rFonts w:ascii="Times New Roman" w:hAnsi="Times New Roman" w:cs="Times New Roman"/>
          <w:sz w:val="24"/>
          <w:szCs w:val="24"/>
        </w:rPr>
        <w:t>a</w:t>
      </w:r>
      <w:r w:rsidR="00E120BB">
        <w:rPr>
          <w:rFonts w:ascii="Times New Roman" w:hAnsi="Times New Roman" w:cs="Times New Roman"/>
          <w:sz w:val="24"/>
          <w:szCs w:val="24"/>
        </w:rPr>
        <w:t xml:space="preserve">lenie </w:t>
      </w:r>
      <w:r w:rsidR="00E120BB">
        <w:rPr>
          <w:rFonts w:ascii="Times New Roman" w:hAnsi="Times New Roman" w:cs="Times New Roman"/>
          <w:b/>
          <w:sz w:val="24"/>
          <w:szCs w:val="24"/>
        </w:rPr>
        <w:t>prawa o miastach</w:t>
      </w:r>
      <w:r w:rsidR="00E120B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przyznające</w:t>
      </w:r>
      <w:r w:rsidR="00E120BB">
        <w:rPr>
          <w:rFonts w:ascii="Times New Roman" w:hAnsi="Times New Roman" w:cs="Times New Roman"/>
          <w:sz w:val="24"/>
          <w:szCs w:val="24"/>
        </w:rPr>
        <w:t xml:space="preserve"> częściowe prawa mieszczanom</w:t>
      </w:r>
    </w:p>
    <w:p w:rsidR="00E120BB" w:rsidRDefault="00E120BB" w:rsidP="00D728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maja 1791- uchwalenie konstytucji (ustawy zasadniczej), zwanej Konstytucją 3 Maja</w:t>
      </w:r>
      <w:r w:rsidR="00211105">
        <w:rPr>
          <w:rFonts w:ascii="Times New Roman" w:hAnsi="Times New Roman" w:cs="Times New Roman"/>
          <w:b/>
          <w:sz w:val="24"/>
          <w:szCs w:val="24"/>
        </w:rPr>
        <w:t xml:space="preserve"> (pierwszej w Europie i drugiej n</w:t>
      </w:r>
      <w:r w:rsidR="00562B8E">
        <w:rPr>
          <w:rFonts w:ascii="Times New Roman" w:hAnsi="Times New Roman" w:cs="Times New Roman"/>
          <w:b/>
          <w:sz w:val="24"/>
          <w:szCs w:val="24"/>
        </w:rPr>
        <w:t>a</w:t>
      </w:r>
      <w:r w:rsidR="00211105">
        <w:rPr>
          <w:rFonts w:ascii="Times New Roman" w:hAnsi="Times New Roman" w:cs="Times New Roman"/>
          <w:b/>
          <w:sz w:val="24"/>
          <w:szCs w:val="24"/>
        </w:rPr>
        <w:t xml:space="preserve"> świecie, po konstytucji USA z 1787)</w:t>
      </w:r>
    </w:p>
    <w:p w:rsidR="00211105" w:rsidRDefault="00211105" w:rsidP="00D728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-konstytucję uchwalono pod nieobecność posłów stronnictwa magnackiego, przeciwnego jakimkolwiek reformom w państwie</w:t>
      </w:r>
    </w:p>
    <w:p w:rsidR="008B056D" w:rsidRDefault="008B056D" w:rsidP="00D728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-głównymi autorami konstytucji byli Hugo Kołłątaj, Stanisław Staszic, Stanisław Kostka Potocki i Stanisław Małachowski</w:t>
      </w:r>
    </w:p>
    <w:p w:rsidR="008B056D" w:rsidRDefault="008B056D" w:rsidP="00D728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-konstytucja zniosła liberum veto (wprowadziła głosowanie większością w sejmie) i wolną elekcję</w:t>
      </w:r>
      <w:r w:rsidR="002E3508">
        <w:rPr>
          <w:rFonts w:ascii="Times New Roman" w:hAnsi="Times New Roman" w:cs="Times New Roman"/>
          <w:sz w:val="24"/>
          <w:szCs w:val="24"/>
        </w:rPr>
        <w:t>, przywracając monarchię dziedziczną</w:t>
      </w:r>
      <w:r>
        <w:rPr>
          <w:rFonts w:ascii="Times New Roman" w:hAnsi="Times New Roman" w:cs="Times New Roman"/>
          <w:sz w:val="24"/>
          <w:szCs w:val="24"/>
        </w:rPr>
        <w:t xml:space="preserve"> (po śmierci Stanisława Augusta Poniatowskiego tron polski miał przypaść saskiej dynastii Wettynów)</w:t>
      </w:r>
    </w:p>
    <w:p w:rsidR="008B056D" w:rsidRDefault="008B056D" w:rsidP="00D728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-częściowe zrównanie praw szlachty i mieszczan</w:t>
      </w:r>
    </w:p>
    <w:p w:rsidR="008B056D" w:rsidRDefault="008B056D" w:rsidP="00D728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-odebranie prawa głosu szlachcie gołocie</w:t>
      </w:r>
    </w:p>
    <w:p w:rsidR="008B056D" w:rsidRDefault="008B056D" w:rsidP="00D728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-chłopi zostają wzięci pod opiekę państwa</w:t>
      </w:r>
      <w:r w:rsidR="00A15E63">
        <w:rPr>
          <w:rFonts w:ascii="Times New Roman" w:hAnsi="Times New Roman" w:cs="Times New Roman"/>
          <w:sz w:val="24"/>
          <w:szCs w:val="24"/>
        </w:rPr>
        <w:t>- ograniczono ucisk pańszczyzny</w:t>
      </w:r>
    </w:p>
    <w:p w:rsidR="00A15E63" w:rsidRDefault="00A15E63" w:rsidP="00D728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-król początkowo poparł konsty</w:t>
      </w:r>
      <w:r w:rsidR="002E3508">
        <w:rPr>
          <w:rFonts w:ascii="Times New Roman" w:hAnsi="Times New Roman" w:cs="Times New Roman"/>
          <w:sz w:val="24"/>
          <w:szCs w:val="24"/>
        </w:rPr>
        <w:t>tucję</w:t>
      </w:r>
      <w:r>
        <w:rPr>
          <w:rFonts w:ascii="Times New Roman" w:hAnsi="Times New Roman" w:cs="Times New Roman"/>
          <w:sz w:val="24"/>
          <w:szCs w:val="24"/>
        </w:rPr>
        <w:t>, mimo wewnętrznych oporów</w:t>
      </w:r>
    </w:p>
    <w:p w:rsidR="00A15E63" w:rsidRDefault="00A15E63" w:rsidP="00D728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Stronnictwo magnackie rozpoczyna starania o obalenie konstytucji, zyskując poparcie rosyjskiej carycy Katarzyny II</w:t>
      </w:r>
    </w:p>
    <w:p w:rsidR="00A15E63" w:rsidRDefault="00A15E63" w:rsidP="00D728B9">
      <w:pPr>
        <w:jc w:val="both"/>
        <w:rPr>
          <w:rFonts w:ascii="Times New Roman" w:hAnsi="Times New Roman" w:cs="Times New Roman"/>
          <w:sz w:val="24"/>
          <w:szCs w:val="24"/>
        </w:rPr>
      </w:pPr>
      <w:r w:rsidRPr="00A15E63">
        <w:rPr>
          <w:rFonts w:ascii="Times New Roman" w:hAnsi="Times New Roman" w:cs="Times New Roman"/>
          <w:b/>
          <w:sz w:val="24"/>
          <w:szCs w:val="24"/>
        </w:rPr>
        <w:t>18/19 maja 1792</w:t>
      </w:r>
      <w:r>
        <w:rPr>
          <w:rFonts w:ascii="Times New Roman" w:hAnsi="Times New Roman" w:cs="Times New Roman"/>
          <w:sz w:val="24"/>
          <w:szCs w:val="24"/>
        </w:rPr>
        <w:t xml:space="preserve">- w znajdującym się przy granicy polsko- rosyjskiej miasteczku Targowica Szczęsny Potocki, Ksawery Branicki i Seweryn Rzewuski zawiązują </w:t>
      </w:r>
      <w:r>
        <w:rPr>
          <w:rFonts w:ascii="Times New Roman" w:hAnsi="Times New Roman" w:cs="Times New Roman"/>
          <w:b/>
          <w:sz w:val="24"/>
          <w:szCs w:val="24"/>
        </w:rPr>
        <w:t>konfederację targowicką</w:t>
      </w:r>
      <w:r w:rsidR="00146FFE">
        <w:rPr>
          <w:rFonts w:ascii="Times New Roman" w:hAnsi="Times New Roman" w:cs="Times New Roman"/>
          <w:sz w:val="24"/>
          <w:szCs w:val="24"/>
        </w:rPr>
        <w:t>, wzywając do obrony "zagrożonej wolności" przez Konsty</w:t>
      </w:r>
      <w:r w:rsidR="001539FD">
        <w:rPr>
          <w:rFonts w:ascii="Times New Roman" w:hAnsi="Times New Roman" w:cs="Times New Roman"/>
          <w:sz w:val="24"/>
          <w:szCs w:val="24"/>
        </w:rPr>
        <w:t>tu</w:t>
      </w:r>
      <w:r w:rsidR="00146FFE">
        <w:rPr>
          <w:rFonts w:ascii="Times New Roman" w:hAnsi="Times New Roman" w:cs="Times New Roman"/>
          <w:sz w:val="24"/>
          <w:szCs w:val="24"/>
        </w:rPr>
        <w:t xml:space="preserve">cję 3 Maja i zwrócili </w:t>
      </w:r>
      <w:r w:rsidR="00146FFE">
        <w:rPr>
          <w:rFonts w:ascii="Times New Roman" w:hAnsi="Times New Roman" w:cs="Times New Roman"/>
          <w:sz w:val="24"/>
          <w:szCs w:val="24"/>
        </w:rPr>
        <w:lastRenderedPageBreak/>
        <w:t>się o po</w:t>
      </w:r>
      <w:r w:rsidR="001539FD">
        <w:rPr>
          <w:rFonts w:ascii="Times New Roman" w:hAnsi="Times New Roman" w:cs="Times New Roman"/>
          <w:sz w:val="24"/>
          <w:szCs w:val="24"/>
        </w:rPr>
        <w:t>moc zbrojną do carycy Katarzyny; konfederacja targowicka uchodzi obecnie za symbol zdrady narodowej</w:t>
      </w:r>
    </w:p>
    <w:p w:rsidR="00146FFE" w:rsidRDefault="00146FFE" w:rsidP="00D728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maj- lipie</w:t>
      </w:r>
      <w:r w:rsidR="008354A0">
        <w:rPr>
          <w:rFonts w:ascii="Times New Roman" w:hAnsi="Times New Roman" w:cs="Times New Roman"/>
          <w:b/>
          <w:sz w:val="24"/>
          <w:szCs w:val="24"/>
        </w:rPr>
        <w:t xml:space="preserve">c 1792- wojna polska- rosyjska </w:t>
      </w:r>
      <w:r>
        <w:rPr>
          <w:rFonts w:ascii="Times New Roman" w:hAnsi="Times New Roman" w:cs="Times New Roman"/>
          <w:b/>
          <w:sz w:val="24"/>
          <w:szCs w:val="24"/>
        </w:rPr>
        <w:t>(wojna "o konstytucję</w:t>
      </w:r>
      <w:r w:rsidR="00A20A10">
        <w:rPr>
          <w:rFonts w:ascii="Times New Roman" w:hAnsi="Times New Roman" w:cs="Times New Roman"/>
          <w:b/>
          <w:sz w:val="24"/>
          <w:szCs w:val="24"/>
        </w:rPr>
        <w:t>"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-armia rosyjska wkracza do Rzeczypospolitej. Polacy początkowo odnoszą zwycięstwa, jednakże król w lipcu 1792 </w:t>
      </w:r>
      <w:r w:rsidR="008354A0">
        <w:rPr>
          <w:rFonts w:ascii="Times New Roman" w:hAnsi="Times New Roman" w:cs="Times New Roman"/>
          <w:sz w:val="24"/>
          <w:szCs w:val="24"/>
        </w:rPr>
        <w:t>przystępuje</w:t>
      </w:r>
      <w:r>
        <w:rPr>
          <w:rFonts w:ascii="Times New Roman" w:hAnsi="Times New Roman" w:cs="Times New Roman"/>
          <w:sz w:val="24"/>
          <w:szCs w:val="24"/>
        </w:rPr>
        <w:t xml:space="preserve"> do konfederacji targowickiej i wzywa do przerwania działań wojennych- oznacza to upadek</w:t>
      </w:r>
      <w:r w:rsidR="00455B95">
        <w:rPr>
          <w:rFonts w:ascii="Times New Roman" w:hAnsi="Times New Roman" w:cs="Times New Roman"/>
          <w:sz w:val="24"/>
          <w:szCs w:val="24"/>
        </w:rPr>
        <w:t xml:space="preserve"> konstytucji i odwołanie wszelki</w:t>
      </w:r>
      <w:r>
        <w:rPr>
          <w:rFonts w:ascii="Times New Roman" w:hAnsi="Times New Roman" w:cs="Times New Roman"/>
          <w:sz w:val="24"/>
          <w:szCs w:val="24"/>
        </w:rPr>
        <w:t>ch</w:t>
      </w:r>
      <w:r w:rsidR="008354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reform</w:t>
      </w:r>
    </w:p>
    <w:p w:rsidR="008354A0" w:rsidRDefault="00562B8E" w:rsidP="00D728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zakończeniu wojny </w:t>
      </w:r>
      <w:r w:rsidR="008354A0">
        <w:rPr>
          <w:rFonts w:ascii="Times New Roman" w:hAnsi="Times New Roman" w:cs="Times New Roman"/>
          <w:sz w:val="24"/>
          <w:szCs w:val="24"/>
        </w:rPr>
        <w:t>Rosja i Prusy porozumiały sie w sprawie rozbioru Polski</w:t>
      </w:r>
    </w:p>
    <w:p w:rsidR="008354A0" w:rsidRDefault="008354A0" w:rsidP="00D728B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54A0">
        <w:rPr>
          <w:rFonts w:ascii="Times New Roman" w:hAnsi="Times New Roman" w:cs="Times New Roman"/>
          <w:b/>
          <w:sz w:val="24"/>
          <w:szCs w:val="24"/>
        </w:rPr>
        <w:t xml:space="preserve">1793- II rozbiór Polski </w:t>
      </w:r>
    </w:p>
    <w:p w:rsidR="008354A0" w:rsidRDefault="008354A0" w:rsidP="00D728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Austria- </w:t>
      </w:r>
      <w:r>
        <w:rPr>
          <w:rFonts w:ascii="Times New Roman" w:hAnsi="Times New Roman" w:cs="Times New Roman"/>
          <w:sz w:val="24"/>
          <w:szCs w:val="24"/>
        </w:rPr>
        <w:t>nie wzięła udziału (była zajęta wojną z Turcją)</w:t>
      </w:r>
    </w:p>
    <w:p w:rsidR="00455B95" w:rsidRDefault="00455B95" w:rsidP="00D728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Prusy </w:t>
      </w:r>
      <w:r>
        <w:rPr>
          <w:rFonts w:ascii="Times New Roman" w:hAnsi="Times New Roman" w:cs="Times New Roman"/>
          <w:sz w:val="24"/>
          <w:szCs w:val="24"/>
        </w:rPr>
        <w:t xml:space="preserve">otrzymały </w:t>
      </w:r>
      <w:r w:rsidR="001539FD">
        <w:rPr>
          <w:rFonts w:ascii="Times New Roman" w:hAnsi="Times New Roman" w:cs="Times New Roman"/>
          <w:sz w:val="24"/>
          <w:szCs w:val="24"/>
        </w:rPr>
        <w:t>Gdańsk</w:t>
      </w:r>
      <w:r>
        <w:rPr>
          <w:rFonts w:ascii="Times New Roman" w:hAnsi="Times New Roman" w:cs="Times New Roman"/>
          <w:sz w:val="24"/>
          <w:szCs w:val="24"/>
        </w:rPr>
        <w:t xml:space="preserve"> i Toruń oraz </w:t>
      </w:r>
      <w:r w:rsidR="001539FD">
        <w:rPr>
          <w:rFonts w:ascii="Times New Roman" w:hAnsi="Times New Roman" w:cs="Times New Roman"/>
          <w:sz w:val="24"/>
          <w:szCs w:val="24"/>
        </w:rPr>
        <w:t>Wielkopolskę</w:t>
      </w:r>
      <w:r>
        <w:rPr>
          <w:rFonts w:ascii="Times New Roman" w:hAnsi="Times New Roman" w:cs="Times New Roman"/>
          <w:sz w:val="24"/>
          <w:szCs w:val="24"/>
        </w:rPr>
        <w:t xml:space="preserve"> z Poznaniem</w:t>
      </w:r>
    </w:p>
    <w:p w:rsidR="00455B95" w:rsidRDefault="00455B95" w:rsidP="00D728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Rosja</w:t>
      </w:r>
      <w:r w:rsidR="00FA2CAF">
        <w:rPr>
          <w:rFonts w:ascii="Times New Roman" w:hAnsi="Times New Roman" w:cs="Times New Roman"/>
          <w:sz w:val="24"/>
          <w:szCs w:val="24"/>
        </w:rPr>
        <w:t xml:space="preserve"> otrzymała </w:t>
      </w:r>
      <w:r w:rsidR="00A20A10">
        <w:rPr>
          <w:rFonts w:ascii="Times New Roman" w:hAnsi="Times New Roman" w:cs="Times New Roman"/>
          <w:sz w:val="24"/>
          <w:szCs w:val="24"/>
        </w:rPr>
        <w:t>ziemię mińską, większość Wołynia i Podola</w:t>
      </w:r>
    </w:p>
    <w:p w:rsidR="00A20A10" w:rsidRDefault="00A20A10" w:rsidP="00D728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Polska została ograniczona do niewielkiego </w:t>
      </w:r>
      <w:r w:rsidR="002E3508">
        <w:rPr>
          <w:rFonts w:ascii="Times New Roman" w:hAnsi="Times New Roman" w:cs="Times New Roman"/>
          <w:sz w:val="24"/>
          <w:szCs w:val="24"/>
        </w:rPr>
        <w:t xml:space="preserve">państwa, całkowicie uzależnionego </w:t>
      </w:r>
      <w:r>
        <w:rPr>
          <w:rFonts w:ascii="Times New Roman" w:hAnsi="Times New Roman" w:cs="Times New Roman"/>
          <w:sz w:val="24"/>
          <w:szCs w:val="24"/>
        </w:rPr>
        <w:t>od Rosji</w:t>
      </w:r>
    </w:p>
    <w:p w:rsidR="00A20A10" w:rsidRPr="00FA2CAF" w:rsidRDefault="00A20A10" w:rsidP="00D728B9">
      <w:pPr>
        <w:jc w:val="both"/>
        <w:rPr>
          <w:rFonts w:ascii="Times New Roman" w:hAnsi="Times New Roman" w:cs="Times New Roman"/>
          <w:sz w:val="24"/>
          <w:szCs w:val="24"/>
        </w:rPr>
      </w:pPr>
      <w:r w:rsidRPr="00CD66F8">
        <w:rPr>
          <w:rFonts w:ascii="Times New Roman" w:hAnsi="Times New Roman" w:cs="Times New Roman"/>
          <w:b/>
          <w:sz w:val="24"/>
          <w:szCs w:val="24"/>
        </w:rPr>
        <w:t>1793</w:t>
      </w:r>
      <w:r>
        <w:rPr>
          <w:rFonts w:ascii="Times New Roman" w:hAnsi="Times New Roman" w:cs="Times New Roman"/>
          <w:sz w:val="24"/>
          <w:szCs w:val="24"/>
        </w:rPr>
        <w:t>- obradujący w Grodnie ostatni sejm I Rzeczypospolitej</w:t>
      </w:r>
      <w:r w:rsidR="00CD66F8">
        <w:rPr>
          <w:rFonts w:ascii="Times New Roman" w:hAnsi="Times New Roman" w:cs="Times New Roman"/>
          <w:sz w:val="24"/>
          <w:szCs w:val="24"/>
        </w:rPr>
        <w:t xml:space="preserve"> ratyfikował traktaty rozbiorowe ( budynek był otoczony przez wojsko rosyjskie, zaopatrzone w armaty a opornych posłów aresztowano; posłowie całą noc siedzieli w sali obrad w milczeniu a nad ra</w:t>
      </w:r>
      <w:r w:rsidR="00F008A7">
        <w:rPr>
          <w:rFonts w:ascii="Times New Roman" w:hAnsi="Times New Roman" w:cs="Times New Roman"/>
          <w:sz w:val="24"/>
          <w:szCs w:val="24"/>
        </w:rPr>
        <w:t>nem marszałek sejmu oświadczył, ż</w:t>
      </w:r>
      <w:r w:rsidR="00CD66F8">
        <w:rPr>
          <w:rFonts w:ascii="Times New Roman" w:hAnsi="Times New Roman" w:cs="Times New Roman"/>
          <w:sz w:val="24"/>
          <w:szCs w:val="24"/>
        </w:rPr>
        <w:t>e milczenie oznacza zgodę)</w:t>
      </w:r>
    </w:p>
    <w:sectPr w:rsidR="00A20A10" w:rsidRPr="00FA2CAF" w:rsidSect="00C32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728B9"/>
    <w:rsid w:val="00146FFE"/>
    <w:rsid w:val="001539FD"/>
    <w:rsid w:val="00211105"/>
    <w:rsid w:val="002E3508"/>
    <w:rsid w:val="00455B95"/>
    <w:rsid w:val="00562B8E"/>
    <w:rsid w:val="006C6ACB"/>
    <w:rsid w:val="007026E4"/>
    <w:rsid w:val="008354A0"/>
    <w:rsid w:val="008B056D"/>
    <w:rsid w:val="009143AC"/>
    <w:rsid w:val="00A15E63"/>
    <w:rsid w:val="00A20A10"/>
    <w:rsid w:val="00C32DAB"/>
    <w:rsid w:val="00C572D8"/>
    <w:rsid w:val="00CD66F8"/>
    <w:rsid w:val="00D728B9"/>
    <w:rsid w:val="00E120BB"/>
    <w:rsid w:val="00F008A7"/>
    <w:rsid w:val="00F853D5"/>
    <w:rsid w:val="00FA2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2D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2</Pages>
  <Words>475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Maciej1977</dc:creator>
  <cp:lastModifiedBy>Maciej1977</cp:lastModifiedBy>
  <cp:revision>15</cp:revision>
  <dcterms:created xsi:type="dcterms:W3CDTF">2020-05-15T10:36:00Z</dcterms:created>
  <dcterms:modified xsi:type="dcterms:W3CDTF">2020-05-17T12:26:00Z</dcterms:modified>
</cp:coreProperties>
</file>