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9540B" w14:textId="73E99926" w:rsidR="00900D24" w:rsidRDefault="00D274C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TEMAT „Wielkanoc”</w:t>
      </w:r>
    </w:p>
    <w:p w14:paraId="63A5340C" w14:textId="4A51FE3B" w:rsidR="00D274CF" w:rsidRDefault="00D274CF" w:rsidP="00D274CF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Odgadywanie zagadek – karta 1</w:t>
      </w:r>
    </w:p>
    <w:p w14:paraId="4692EBBC" w14:textId="3B25E331" w:rsidR="00D274CF" w:rsidRDefault="00D274CF" w:rsidP="00D274CF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Czytanie wiersza „Wielkanocny Baranek” </w:t>
      </w:r>
      <w:proofErr w:type="spellStart"/>
      <w:r>
        <w:rPr>
          <w:sz w:val="24"/>
          <w:szCs w:val="24"/>
          <w:lang w:val="pl-PL"/>
        </w:rPr>
        <w:t>str</w:t>
      </w:r>
      <w:proofErr w:type="spellEnd"/>
      <w:r>
        <w:rPr>
          <w:sz w:val="24"/>
          <w:szCs w:val="24"/>
          <w:lang w:val="pl-PL"/>
        </w:rPr>
        <w:t xml:space="preserve"> 70</w:t>
      </w:r>
    </w:p>
    <w:p w14:paraId="3789B4A1" w14:textId="3109A029" w:rsidR="00D274CF" w:rsidRDefault="00D274CF" w:rsidP="00D274CF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Rozmowa z dziećmi o tradycji świąt wielkanocnych (można się posiłkować informacjami z </w:t>
      </w:r>
      <w:proofErr w:type="spellStart"/>
      <w:r>
        <w:rPr>
          <w:sz w:val="24"/>
          <w:szCs w:val="24"/>
          <w:lang w:val="pl-PL"/>
        </w:rPr>
        <w:t>internetu</w:t>
      </w:r>
      <w:proofErr w:type="spellEnd"/>
      <w:r>
        <w:rPr>
          <w:sz w:val="24"/>
          <w:szCs w:val="24"/>
          <w:lang w:val="pl-PL"/>
        </w:rPr>
        <w:t xml:space="preserve">). Proszę wyjaśnić dzieciom symbole świąt: jajko, baranek, chleb, sól, ciasto, wędlina </w:t>
      </w:r>
    </w:p>
    <w:p w14:paraId="59520A0D" w14:textId="70DA8CF2" w:rsidR="00D274CF" w:rsidRDefault="00D274CF" w:rsidP="00D274CF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Karta pracy 2</w:t>
      </w:r>
    </w:p>
    <w:p w14:paraId="0B5E20B8" w14:textId="14EDF853" w:rsidR="00D274CF" w:rsidRDefault="00D274CF" w:rsidP="00D274CF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Karta pracy 3</w:t>
      </w:r>
    </w:p>
    <w:p w14:paraId="085C4021" w14:textId="40EC149C" w:rsidR="00D274CF" w:rsidRDefault="00D274CF" w:rsidP="00D274CF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Zapis w zeszycie </w:t>
      </w:r>
    </w:p>
    <w:p w14:paraId="3BDF8089" w14:textId="77777777" w:rsidR="00D274CF" w:rsidRPr="00D274CF" w:rsidRDefault="00D274CF" w:rsidP="00D274CF">
      <w:pPr>
        <w:rPr>
          <w:sz w:val="24"/>
          <w:szCs w:val="24"/>
          <w:lang w:val="pl-PL"/>
        </w:rPr>
      </w:pPr>
    </w:p>
    <w:p w14:paraId="447AA70D" w14:textId="22F68140" w:rsidR="00D274CF" w:rsidRDefault="00D274CF" w:rsidP="00D274CF">
      <w:pPr>
        <w:pStyle w:val="ListParagraph"/>
        <w:ind w:left="779"/>
        <w:rPr>
          <w:b/>
          <w:bCs/>
          <w:sz w:val="24"/>
          <w:szCs w:val="24"/>
          <w:lang w:val="pl-PL"/>
        </w:rPr>
      </w:pPr>
      <w:r w:rsidRPr="00D274CF">
        <w:rPr>
          <w:b/>
          <w:bCs/>
          <w:sz w:val="24"/>
          <w:szCs w:val="24"/>
          <w:lang w:val="pl-PL"/>
        </w:rPr>
        <w:t xml:space="preserve">Wyrazy, które oznaczają ludzi, rośliny, zwierzęta, rzeczy to RZECZOWNIKI. </w:t>
      </w:r>
    </w:p>
    <w:p w14:paraId="65C94805" w14:textId="75DCC480" w:rsidR="00D274CF" w:rsidRDefault="00D274CF" w:rsidP="00D274CF">
      <w:pPr>
        <w:pStyle w:val="ListParagraph"/>
        <w:ind w:left="779"/>
        <w:rPr>
          <w:b/>
          <w:bCs/>
          <w:sz w:val="24"/>
          <w:szCs w:val="24"/>
          <w:lang w:val="pl-PL"/>
        </w:rPr>
      </w:pPr>
    </w:p>
    <w:p w14:paraId="316B56CA" w14:textId="3698844B" w:rsidR="00D274CF" w:rsidRDefault="00D274CF" w:rsidP="00D274CF">
      <w:pPr>
        <w:pStyle w:val="ListParagraph"/>
        <w:ind w:left="779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Rzeczowniki odpowiadają na </w:t>
      </w:r>
      <w:proofErr w:type="gramStart"/>
      <w:r>
        <w:rPr>
          <w:b/>
          <w:bCs/>
          <w:sz w:val="24"/>
          <w:szCs w:val="24"/>
          <w:lang w:val="pl-PL"/>
        </w:rPr>
        <w:t>pytania :</w:t>
      </w:r>
      <w:proofErr w:type="gramEnd"/>
      <w:r>
        <w:rPr>
          <w:b/>
          <w:bCs/>
          <w:sz w:val="24"/>
          <w:szCs w:val="24"/>
          <w:lang w:val="pl-PL"/>
        </w:rPr>
        <w:t xml:space="preserve"> kto to? Co to?</w:t>
      </w:r>
    </w:p>
    <w:p w14:paraId="66E86C85" w14:textId="7D9827F8" w:rsidR="00D274CF" w:rsidRDefault="00D274CF" w:rsidP="00D274CF">
      <w:pPr>
        <w:pStyle w:val="ListParagraph"/>
        <w:ind w:left="779"/>
        <w:rPr>
          <w:b/>
          <w:bCs/>
          <w:sz w:val="24"/>
          <w:szCs w:val="24"/>
          <w:lang w:val="pl-PL"/>
        </w:rPr>
      </w:pPr>
    </w:p>
    <w:p w14:paraId="51424662" w14:textId="38F14233" w:rsidR="00D274CF" w:rsidRDefault="00D274CF" w:rsidP="00D274CF">
      <w:pPr>
        <w:pStyle w:val="ListParagraph"/>
        <w:ind w:left="77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Kto tam stoi?</w:t>
      </w:r>
    </w:p>
    <w:p w14:paraId="1A8562F1" w14:textId="7A3DFDC1" w:rsidR="00D274CF" w:rsidRDefault="00D274CF" w:rsidP="00D274CF">
      <w:pPr>
        <w:pStyle w:val="ListParagraph"/>
        <w:ind w:left="779"/>
        <w:rPr>
          <w:sz w:val="24"/>
          <w:szCs w:val="24"/>
          <w:u w:val="single"/>
          <w:lang w:val="pl-PL"/>
        </w:rPr>
      </w:pPr>
      <w:r>
        <w:rPr>
          <w:sz w:val="24"/>
          <w:szCs w:val="24"/>
          <w:lang w:val="pl-PL"/>
        </w:rPr>
        <w:t xml:space="preserve">Tam stoi </w:t>
      </w:r>
      <w:r w:rsidRPr="00D274CF">
        <w:rPr>
          <w:sz w:val="24"/>
          <w:szCs w:val="24"/>
          <w:u w:val="single"/>
          <w:lang w:val="pl-PL"/>
        </w:rPr>
        <w:t>Kasia.</w:t>
      </w:r>
    </w:p>
    <w:p w14:paraId="373CDEC2" w14:textId="353A85E1" w:rsidR="00D274CF" w:rsidRDefault="00D274CF" w:rsidP="00D274CF">
      <w:pPr>
        <w:pStyle w:val="ListParagraph"/>
        <w:ind w:left="779"/>
        <w:rPr>
          <w:sz w:val="24"/>
          <w:szCs w:val="24"/>
          <w:u w:val="single"/>
          <w:lang w:val="pl-PL"/>
        </w:rPr>
      </w:pPr>
    </w:p>
    <w:p w14:paraId="212ED491" w14:textId="3E72A8D3" w:rsidR="00D274CF" w:rsidRDefault="00D274CF" w:rsidP="00D274CF">
      <w:pPr>
        <w:pStyle w:val="ListParagraph"/>
        <w:ind w:left="77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Co leży na stole?</w:t>
      </w:r>
    </w:p>
    <w:p w14:paraId="4FC38DD4" w14:textId="334BE3BF" w:rsidR="00D274CF" w:rsidRDefault="00D274CF" w:rsidP="00D274CF">
      <w:pPr>
        <w:pStyle w:val="ListParagraph"/>
        <w:ind w:left="77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 stole leży </w:t>
      </w:r>
      <w:r w:rsidRPr="00D274CF">
        <w:rPr>
          <w:sz w:val="24"/>
          <w:szCs w:val="24"/>
          <w:u w:val="single"/>
          <w:lang w:val="pl-PL"/>
        </w:rPr>
        <w:t>zeszyt</w:t>
      </w:r>
      <w:r>
        <w:rPr>
          <w:sz w:val="24"/>
          <w:szCs w:val="24"/>
          <w:lang w:val="pl-PL"/>
        </w:rPr>
        <w:t>.</w:t>
      </w:r>
    </w:p>
    <w:p w14:paraId="016CEAAF" w14:textId="4A73FC50" w:rsidR="00A35B84" w:rsidRDefault="00A35B84" w:rsidP="00D274CF">
      <w:pPr>
        <w:pStyle w:val="ListParagraph"/>
        <w:ind w:left="779"/>
        <w:rPr>
          <w:sz w:val="24"/>
          <w:szCs w:val="24"/>
          <w:lang w:val="pl-PL"/>
        </w:rPr>
      </w:pPr>
    </w:p>
    <w:p w14:paraId="5EA36081" w14:textId="5EF97179" w:rsidR="00A35B84" w:rsidRDefault="00A35B84" w:rsidP="00A35B84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Karta pracy 4 i 5</w:t>
      </w:r>
    </w:p>
    <w:p w14:paraId="22831B28" w14:textId="37D8BBEA" w:rsidR="00A35B84" w:rsidRDefault="00A35B84" w:rsidP="00A35B84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Karta pracy 6</w:t>
      </w:r>
    </w:p>
    <w:p w14:paraId="10ADDEDF" w14:textId="42053583" w:rsidR="00A35B84" w:rsidRDefault="00A35B84" w:rsidP="00A35B84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Ćwiczenia w czytaniu </w:t>
      </w:r>
      <w:proofErr w:type="spellStart"/>
      <w:r>
        <w:rPr>
          <w:sz w:val="24"/>
          <w:szCs w:val="24"/>
          <w:lang w:val="pl-PL"/>
        </w:rPr>
        <w:t>str</w:t>
      </w:r>
      <w:proofErr w:type="spellEnd"/>
      <w:r>
        <w:rPr>
          <w:sz w:val="24"/>
          <w:szCs w:val="24"/>
          <w:lang w:val="pl-PL"/>
        </w:rPr>
        <w:t xml:space="preserve"> 72</w:t>
      </w:r>
    </w:p>
    <w:p w14:paraId="5CE2B35C" w14:textId="735B1850" w:rsidR="00A35B84" w:rsidRPr="00D274CF" w:rsidRDefault="00A35B84" w:rsidP="00A35B84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Ćwiczenia </w:t>
      </w:r>
      <w:proofErr w:type="spellStart"/>
      <w:r>
        <w:rPr>
          <w:sz w:val="24"/>
          <w:szCs w:val="24"/>
          <w:lang w:val="pl-PL"/>
        </w:rPr>
        <w:t>str</w:t>
      </w:r>
      <w:proofErr w:type="spellEnd"/>
      <w:r>
        <w:rPr>
          <w:sz w:val="24"/>
          <w:szCs w:val="24"/>
          <w:lang w:val="pl-PL"/>
        </w:rPr>
        <w:t xml:space="preserve"> 74 </w:t>
      </w:r>
    </w:p>
    <w:sectPr w:rsidR="00A35B84" w:rsidRPr="00D27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3372C"/>
    <w:multiLevelType w:val="hybridMultilevel"/>
    <w:tmpl w:val="C95C67EC"/>
    <w:lvl w:ilvl="0" w:tplc="0809000F">
      <w:start w:val="1"/>
      <w:numFmt w:val="decimal"/>
      <w:lvlText w:val="%1."/>
      <w:lvlJc w:val="left"/>
      <w:pPr>
        <w:ind w:left="779" w:hanging="360"/>
      </w:pPr>
    </w:lvl>
    <w:lvl w:ilvl="1" w:tplc="08090019" w:tentative="1">
      <w:start w:val="1"/>
      <w:numFmt w:val="lowerLetter"/>
      <w:lvlText w:val="%2."/>
      <w:lvlJc w:val="left"/>
      <w:pPr>
        <w:ind w:left="1499" w:hanging="360"/>
      </w:pPr>
    </w:lvl>
    <w:lvl w:ilvl="2" w:tplc="0809001B" w:tentative="1">
      <w:start w:val="1"/>
      <w:numFmt w:val="lowerRoman"/>
      <w:lvlText w:val="%3."/>
      <w:lvlJc w:val="right"/>
      <w:pPr>
        <w:ind w:left="2219" w:hanging="180"/>
      </w:pPr>
    </w:lvl>
    <w:lvl w:ilvl="3" w:tplc="0809000F" w:tentative="1">
      <w:start w:val="1"/>
      <w:numFmt w:val="decimal"/>
      <w:lvlText w:val="%4."/>
      <w:lvlJc w:val="left"/>
      <w:pPr>
        <w:ind w:left="2939" w:hanging="360"/>
      </w:pPr>
    </w:lvl>
    <w:lvl w:ilvl="4" w:tplc="08090019" w:tentative="1">
      <w:start w:val="1"/>
      <w:numFmt w:val="lowerLetter"/>
      <w:lvlText w:val="%5."/>
      <w:lvlJc w:val="left"/>
      <w:pPr>
        <w:ind w:left="3659" w:hanging="360"/>
      </w:pPr>
    </w:lvl>
    <w:lvl w:ilvl="5" w:tplc="0809001B" w:tentative="1">
      <w:start w:val="1"/>
      <w:numFmt w:val="lowerRoman"/>
      <w:lvlText w:val="%6."/>
      <w:lvlJc w:val="right"/>
      <w:pPr>
        <w:ind w:left="4379" w:hanging="180"/>
      </w:pPr>
    </w:lvl>
    <w:lvl w:ilvl="6" w:tplc="0809000F" w:tentative="1">
      <w:start w:val="1"/>
      <w:numFmt w:val="decimal"/>
      <w:lvlText w:val="%7."/>
      <w:lvlJc w:val="left"/>
      <w:pPr>
        <w:ind w:left="5099" w:hanging="360"/>
      </w:pPr>
    </w:lvl>
    <w:lvl w:ilvl="7" w:tplc="08090019" w:tentative="1">
      <w:start w:val="1"/>
      <w:numFmt w:val="lowerLetter"/>
      <w:lvlText w:val="%8."/>
      <w:lvlJc w:val="left"/>
      <w:pPr>
        <w:ind w:left="5819" w:hanging="360"/>
      </w:pPr>
    </w:lvl>
    <w:lvl w:ilvl="8" w:tplc="08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CF"/>
    <w:rsid w:val="00900D24"/>
    <w:rsid w:val="00A35B84"/>
    <w:rsid w:val="00D2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FA5C"/>
  <w15:chartTrackingRefBased/>
  <w15:docId w15:val="{EEC1B721-D826-4879-ABC2-5A49FC35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1</cp:revision>
  <dcterms:created xsi:type="dcterms:W3CDTF">2020-04-04T17:04:00Z</dcterms:created>
  <dcterms:modified xsi:type="dcterms:W3CDTF">2020-04-04T17:15:00Z</dcterms:modified>
</cp:coreProperties>
</file>